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185"/>
        <w:gridCol w:w="1960"/>
        <w:gridCol w:w="2739"/>
        <w:gridCol w:w="2574"/>
        <w:gridCol w:w="2413"/>
      </w:tblGrid>
      <w:tr w:rsidR="007D1969" w:rsidRPr="00AB4C95" w14:paraId="420AB817" w14:textId="77777777" w:rsidTr="007D1969">
        <w:trPr>
          <w:trHeight w:val="330"/>
        </w:trPr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43AD34D2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lang w:val="en-US" w:eastAsia="en-AU"/>
              </w:rPr>
              <w:t>Groups, staging area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66D04317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GB" w:eastAsia="en-AU"/>
              </w:rPr>
              <w:t>Day 1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  <w:p w14:paraId="5479F8DE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GB" w:eastAsia="en-AU"/>
              </w:rPr>
              <w:t>Monday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664D4552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GB" w:eastAsia="en-AU"/>
              </w:rPr>
              <w:t>Day 2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  <w:p w14:paraId="0C678460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GB" w:eastAsia="en-AU"/>
              </w:rPr>
              <w:t>Tuesday 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7A4DFC30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US" w:eastAsia="en-AU"/>
              </w:rPr>
              <w:t>Day 3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  <w:p w14:paraId="0BE8F248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US" w:eastAsia="en-AU"/>
              </w:rPr>
              <w:t>Wednesday 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02A368E9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US" w:eastAsia="en-AU"/>
              </w:rPr>
              <w:t>Day4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  <w:p w14:paraId="5A2E8D36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US" w:eastAsia="en-AU"/>
              </w:rPr>
              <w:t>Thursday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46EC3C37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US" w:eastAsia="en-AU"/>
              </w:rPr>
              <w:t>Day 5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  <w:p w14:paraId="6E154BD2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sz w:val="22"/>
                <w:szCs w:val="22"/>
                <w:lang w:val="en-US" w:eastAsia="en-AU"/>
              </w:rPr>
              <w:t>Friday</w:t>
            </w:r>
            <w:r w:rsidRPr="00AB4C95">
              <w:rPr>
                <w:rFonts w:ascii="Calibri" w:hAnsi="Calibri" w:cs="Calibri"/>
                <w:sz w:val="22"/>
                <w:szCs w:val="22"/>
                <w:lang w:eastAsia="en-AU"/>
              </w:rPr>
              <w:t> </w:t>
            </w:r>
          </w:p>
        </w:tc>
      </w:tr>
      <w:tr w:rsidR="007D1969" w:rsidRPr="00AB4C95" w14:paraId="115874DE" w14:textId="77777777" w:rsidTr="007D1969">
        <w:trPr>
          <w:trHeight w:val="1455"/>
        </w:trPr>
        <w:tc>
          <w:tcPr>
            <w:tcW w:w="2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30452D7D" w14:textId="29FFDFD4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proofErr w:type="gramStart"/>
            <w:r w:rsidRPr="00AB4C95">
              <w:rPr>
                <w:rFonts w:ascii="Calibri" w:hAnsi="Calibri" w:cs="Calibri"/>
                <w:lang w:val="en-US" w:eastAsia="en-AU"/>
              </w:rPr>
              <w:t>1  -</w:t>
            </w:r>
            <w:proofErr w:type="gramEnd"/>
            <w:r w:rsidRPr="00AB4C95">
              <w:rPr>
                <w:rFonts w:ascii="Calibri" w:hAnsi="Calibri" w:cs="Calibri"/>
                <w:lang w:val="en-US" w:eastAsia="en-AU"/>
              </w:rPr>
              <w:t> </w:t>
            </w:r>
          </w:p>
          <w:p w14:paraId="68EED3CC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n-AU"/>
              </w:rPr>
            </w:pPr>
            <w:r w:rsidRPr="00AB4C95">
              <w:rPr>
                <w:lang w:val="en-US" w:eastAsia="en-AU"/>
              </w:rPr>
              <w:t> </w:t>
            </w:r>
          </w:p>
          <w:p w14:paraId="2D402C93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Raspberry Hill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11FAD9B9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7F4B46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Travel to venue, intro to week, set up duty groups, Leave No Trace Awareness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317797B2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DB4E9D" w14:textId="77777777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Navigation Session: Map &amp; Compass</w:t>
            </w:r>
          </w:p>
          <w:p w14:paraId="756A6B59" w14:textId="1715A157" w:rsidR="007D1969" w:rsidRPr="00AB4C95" w:rsidRDefault="007D1969" w:rsidP="007D196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 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1C5F55FA" w14:textId="67FE0513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lang w:val="en-US" w:eastAsia="en-AU"/>
              </w:rPr>
              <w:t>Hike offtrack to Cope hut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7BBC0B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Hike Via Mt Cope,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02E9B61C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5AFC07EB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REFLECTION TIME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11C8AD1B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5AA5B129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Hike to camp 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218A4F42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9F76F1" w14:textId="6F823D85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  <w:r>
              <w:rPr>
                <w:rFonts w:ascii="Calibri" w:hAnsi="Calibri" w:cs="Calibri"/>
                <w:lang w:val="en-US" w:eastAsia="en-AU"/>
              </w:rPr>
              <w:t>Walk to waterfall</w:t>
            </w:r>
          </w:p>
          <w:p w14:paraId="727F1ABD" w14:textId="1131B595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</w:p>
          <w:p w14:paraId="3B0FBE6A" w14:textId="653F88CF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  <w:r>
              <w:rPr>
                <w:rFonts w:ascii="Calibri" w:hAnsi="Calibri" w:cs="Calibri"/>
                <w:lang w:val="en-US" w:eastAsia="en-AU"/>
              </w:rPr>
              <w:t>Pack up camp</w:t>
            </w:r>
          </w:p>
          <w:p w14:paraId="51704C35" w14:textId="77777777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</w:p>
          <w:p w14:paraId="520F56E4" w14:textId="0DAE0CCA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 xml:space="preserve">Hike </w:t>
            </w:r>
            <w:r>
              <w:rPr>
                <w:rFonts w:ascii="Calibri" w:hAnsi="Calibri" w:cs="Calibri"/>
                <w:lang w:val="en-US" w:eastAsia="en-AU"/>
              </w:rPr>
              <w:t xml:space="preserve">to </w:t>
            </w:r>
            <w:r w:rsidRPr="00AB4C95">
              <w:rPr>
                <w:rFonts w:ascii="Calibri" w:hAnsi="Calibri" w:cs="Calibri"/>
                <w:lang w:val="en-US" w:eastAsia="en-AU"/>
              </w:rPr>
              <w:t>Pretty Valley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31854058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024FCD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Hike ~Windy Corner 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53BC5186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Head home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7A906AA7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</w:tr>
      <w:tr w:rsidR="007D1969" w:rsidRPr="00AB4C95" w14:paraId="7599BE19" w14:textId="77777777" w:rsidTr="007D1969">
        <w:trPr>
          <w:trHeight w:val="300"/>
        </w:trPr>
        <w:tc>
          <w:tcPr>
            <w:tcW w:w="2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09882738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lang w:val="en-US" w:eastAsia="en-AU"/>
              </w:rPr>
              <w:t>Camp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53628" w14:textId="19D4A280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b/>
                <w:bCs/>
                <w:lang w:val="en-US" w:eastAsia="en-AU"/>
              </w:rPr>
              <w:t>Langford West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B79D2" w14:textId="16B23755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b/>
                <w:bCs/>
                <w:lang w:val="en-US" w:eastAsia="en-AU"/>
              </w:rPr>
              <w:t>Cope hut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D263B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lang w:val="en-US" w:eastAsia="en-AU"/>
              </w:rPr>
              <w:t>SEC Hut/Cope Saddle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0A770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lang w:val="en-US" w:eastAsia="en-AU"/>
              </w:rPr>
              <w:t>Pretty Valley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E42CDC" w14:textId="77777777" w:rsidR="007D1969" w:rsidRPr="00AB4C95" w:rsidRDefault="007D1969" w:rsidP="009D0DE7">
            <w:pPr>
              <w:rPr>
                <w:rFonts w:ascii="Segoe UI" w:hAnsi="Segoe UI" w:cs="Segoe UI"/>
                <w:sz w:val="18"/>
                <w:szCs w:val="18"/>
                <w:lang w:eastAsia="en-AU"/>
              </w:rPr>
            </w:pPr>
          </w:p>
        </w:tc>
      </w:tr>
      <w:tr w:rsidR="007D1969" w:rsidRPr="00AB4C95" w14:paraId="2E75157A" w14:textId="77777777" w:rsidTr="007D1969">
        <w:trPr>
          <w:trHeight w:val="1230"/>
        </w:trPr>
        <w:tc>
          <w:tcPr>
            <w:tcW w:w="2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261EBE8B" w14:textId="583A7EC9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 xml:space="preserve">2 - </w:t>
            </w:r>
          </w:p>
          <w:p w14:paraId="04809EE9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n-AU"/>
              </w:rPr>
            </w:pPr>
            <w:r w:rsidRPr="00AB4C95">
              <w:rPr>
                <w:lang w:val="en-US" w:eastAsia="en-AU"/>
              </w:rPr>
              <w:t> </w:t>
            </w:r>
          </w:p>
          <w:p w14:paraId="555CFDE6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Windy Corner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6B8555AA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345749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Travel to venue, intro to week, set up duty groups, Food sort, Leave No Trace Awareness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07BBFE" w14:textId="77777777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Navigation Session: Map &amp; Compass</w:t>
            </w:r>
          </w:p>
          <w:p w14:paraId="74058786" w14:textId="70AAF819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 xml:space="preserve">hike </w:t>
            </w:r>
            <w:r>
              <w:rPr>
                <w:rFonts w:ascii="Calibri" w:hAnsi="Calibri" w:cs="Calibri"/>
                <w:lang w:val="en-US" w:eastAsia="en-AU"/>
              </w:rPr>
              <w:t>to SEC Hut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4BE2E1" w14:textId="06D28678" w:rsidR="007D1969" w:rsidRDefault="007D1969" w:rsidP="009D0DE7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  <w:r>
              <w:rPr>
                <w:rFonts w:ascii="Calibri" w:hAnsi="Calibri" w:cs="Calibri"/>
                <w:lang w:val="en-US" w:eastAsia="en-AU"/>
              </w:rPr>
              <w:t>Walk to waterfall</w:t>
            </w:r>
          </w:p>
          <w:p w14:paraId="557D66BC" w14:textId="77777777" w:rsidR="007D1969" w:rsidRDefault="007D1969" w:rsidP="009D0DE7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</w:p>
          <w:p w14:paraId="42F98C32" w14:textId="4AD780F6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Hike Via Cope</w:t>
            </w:r>
            <w:r>
              <w:rPr>
                <w:rFonts w:ascii="Calibri" w:hAnsi="Calibri" w:cs="Calibri"/>
                <w:lang w:val="en-US" w:eastAsia="en-AU"/>
              </w:rPr>
              <w:t xml:space="preserve"> Hut</w:t>
            </w:r>
            <w:r w:rsidRPr="00AB4C95">
              <w:rPr>
                <w:rFonts w:ascii="Calibri" w:hAnsi="Calibri" w:cs="Calibri"/>
                <w:lang w:val="en-US" w:eastAsia="en-AU"/>
              </w:rPr>
              <w:t>,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7A843C9E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6780EECE" w14:textId="5EE245E7" w:rsidR="007D1969" w:rsidRPr="00AB4C95" w:rsidRDefault="007D1969" w:rsidP="007D196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9F7FCB" w14:textId="62229760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val="en-US"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 xml:space="preserve">Hike </w:t>
            </w:r>
            <w:r>
              <w:rPr>
                <w:rFonts w:ascii="Calibri" w:hAnsi="Calibri" w:cs="Calibri"/>
                <w:lang w:val="en-US" w:eastAsia="en-AU"/>
              </w:rPr>
              <w:t xml:space="preserve">to </w:t>
            </w:r>
            <w:r w:rsidRPr="00AB4C95">
              <w:rPr>
                <w:rFonts w:ascii="Calibri" w:hAnsi="Calibri" w:cs="Calibri"/>
                <w:lang w:val="en-US" w:eastAsia="en-AU"/>
              </w:rPr>
              <w:t>Mt Cope</w:t>
            </w:r>
          </w:p>
          <w:p w14:paraId="64161923" w14:textId="77777777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eastAsia="en-AU"/>
              </w:rPr>
            </w:pPr>
          </w:p>
          <w:p w14:paraId="5411E246" w14:textId="3ECF36B2" w:rsidR="007D1969" w:rsidRDefault="007D1969" w:rsidP="007D1969">
            <w:pPr>
              <w:jc w:val="center"/>
              <w:textAlignment w:val="baseline"/>
              <w:rPr>
                <w:rFonts w:ascii="Calibri" w:hAnsi="Calibri" w:cs="Calibri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REFLECTION TIME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2E72227B" w14:textId="77777777" w:rsidR="007D1969" w:rsidRPr="00AB4C95" w:rsidRDefault="007D1969" w:rsidP="007D196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</w:p>
          <w:p w14:paraId="3C913F0D" w14:textId="77777777" w:rsidR="007D1969" w:rsidRPr="00AB4C95" w:rsidRDefault="007D1969" w:rsidP="007D196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Hike to camp 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  <w:p w14:paraId="61A6B8F1" w14:textId="77777777" w:rsidR="007D1969" w:rsidRPr="00AB4C95" w:rsidRDefault="007D1969" w:rsidP="007D196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</w:p>
          <w:p w14:paraId="585653D7" w14:textId="692D6052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DB3461" w14:textId="0382F66D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Hike To </w:t>
            </w:r>
            <w:r>
              <w:rPr>
                <w:rFonts w:ascii="Calibri" w:hAnsi="Calibri" w:cs="Calibri"/>
                <w:lang w:val="en-US" w:eastAsia="en-AU"/>
              </w:rPr>
              <w:t>Raspberry Hill</w:t>
            </w:r>
          </w:p>
        </w:tc>
      </w:tr>
      <w:tr w:rsidR="007D1969" w:rsidRPr="00AB4C95" w14:paraId="50973F3B" w14:textId="77777777" w:rsidTr="007D1969">
        <w:trPr>
          <w:trHeight w:val="300"/>
        </w:trPr>
        <w:tc>
          <w:tcPr>
            <w:tcW w:w="2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5CC5B18D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lang w:val="en-US" w:eastAsia="en-AU"/>
              </w:rPr>
              <w:t>Camp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962F6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lang w:val="en-US" w:eastAsia="en-AU"/>
              </w:rPr>
              <w:t>Pretty Valley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6510E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lang w:val="en-US" w:eastAsia="en-AU"/>
              </w:rPr>
              <w:t>SEC Hut/Cope Saddle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07030" w14:textId="5BE8A98C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b/>
                <w:bCs/>
                <w:lang w:val="en-US" w:eastAsia="en-AU"/>
              </w:rPr>
              <w:t>Cope Hut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C9CB5" w14:textId="77777777" w:rsidR="007D1969" w:rsidRPr="00AB4C95" w:rsidRDefault="007D1969" w:rsidP="009D0DE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AB4C95">
              <w:rPr>
                <w:rFonts w:ascii="Calibri" w:hAnsi="Calibri" w:cs="Calibri"/>
                <w:b/>
                <w:bCs/>
                <w:lang w:val="en-US" w:eastAsia="en-AU"/>
              </w:rPr>
              <w:t>Langford West</w:t>
            </w:r>
            <w:r w:rsidRPr="00AB4C95">
              <w:rPr>
                <w:rFonts w:ascii="Calibri" w:hAnsi="Calibri" w:cs="Calibri"/>
                <w:lang w:eastAsia="en-A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4993C" w14:textId="77777777" w:rsidR="007D1969" w:rsidRPr="00AB4C95" w:rsidRDefault="007D1969" w:rsidP="009D0DE7">
            <w:pPr>
              <w:rPr>
                <w:rFonts w:ascii="Segoe UI" w:hAnsi="Segoe UI" w:cs="Segoe UI"/>
                <w:sz w:val="18"/>
                <w:szCs w:val="18"/>
                <w:lang w:eastAsia="en-AU"/>
              </w:rPr>
            </w:pPr>
          </w:p>
        </w:tc>
      </w:tr>
    </w:tbl>
    <w:p w14:paraId="1DB63399" w14:textId="77777777" w:rsidR="007D1969" w:rsidRDefault="007D1969"/>
    <w:sectPr w:rsidR="007D1969" w:rsidSect="007D19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69"/>
    <w:rsid w:val="007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D11B"/>
  <w15:chartTrackingRefBased/>
  <w15:docId w15:val="{F3F29EB6-308F-45C9-8BF2-EB7010D7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Cayzer</dc:creator>
  <cp:keywords/>
  <dc:description/>
  <cp:lastModifiedBy>Chantelle Cayzer</cp:lastModifiedBy>
  <cp:revision>1</cp:revision>
  <dcterms:created xsi:type="dcterms:W3CDTF">2022-10-27T05:17:00Z</dcterms:created>
  <dcterms:modified xsi:type="dcterms:W3CDTF">2022-10-27T05:23:00Z</dcterms:modified>
</cp:coreProperties>
</file>